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CC" w:rsidRDefault="00026DCC" w:rsidP="00026DCC">
      <w:pPr>
        <w:jc w:val="center"/>
      </w:pPr>
      <w:r>
        <w:t xml:space="preserve">Аннотация к рабочей программе по </w:t>
      </w:r>
      <w:r w:rsidR="00877536">
        <w:t>физике</w:t>
      </w:r>
    </w:p>
    <w:p w:rsidR="007A2506" w:rsidRPr="005F0E33" w:rsidRDefault="007A2506" w:rsidP="007A2506">
      <w:pPr>
        <w:pStyle w:val="a8"/>
        <w:jc w:val="both"/>
        <w:rPr>
          <w:rFonts w:ascii="Times New Roman" w:hAnsi="Times New Roman"/>
          <w:szCs w:val="24"/>
          <w:lang w:eastAsia="ru-RU"/>
        </w:rPr>
      </w:pPr>
      <w:r w:rsidRPr="00E35C6C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  <w:lang w:eastAsia="ru-RU"/>
        </w:rPr>
        <w:t>физике для 7-9 классов</w:t>
      </w:r>
      <w:r w:rsidRPr="00E35C6C">
        <w:rPr>
          <w:rFonts w:ascii="Times New Roman" w:hAnsi="Times New Roman"/>
          <w:sz w:val="24"/>
          <w:szCs w:val="24"/>
          <w:lang w:eastAsia="ru-RU"/>
        </w:rPr>
        <w:t xml:space="preserve"> составлена на основе:</w:t>
      </w:r>
    </w:p>
    <w:p w:rsidR="007A2506" w:rsidRPr="005F0E33" w:rsidRDefault="007A2506" w:rsidP="007A2506">
      <w:pPr>
        <w:pStyle w:val="a8"/>
        <w:jc w:val="both"/>
        <w:rPr>
          <w:rFonts w:ascii="Times New Roman" w:eastAsia="Times New Roman" w:hAnsi="Times New Roman"/>
          <w:szCs w:val="24"/>
          <w:lang w:eastAsia="ru-RU"/>
        </w:rPr>
      </w:pPr>
      <w:r w:rsidRPr="005F0E33">
        <w:rPr>
          <w:rFonts w:ascii="Times New Roman" w:eastAsia="Times New Roman" w:hAnsi="Times New Roman"/>
          <w:szCs w:val="24"/>
          <w:lang w:eastAsia="ru-RU"/>
        </w:rPr>
        <w:t>- ФГОС ООО второго поколения,</w:t>
      </w:r>
    </w:p>
    <w:p w:rsidR="007A2506" w:rsidRPr="005F0E33" w:rsidRDefault="007A2506" w:rsidP="007A2506">
      <w:pPr>
        <w:pStyle w:val="a8"/>
        <w:jc w:val="both"/>
        <w:rPr>
          <w:rFonts w:ascii="Times New Roman" w:eastAsia="Times New Roman" w:hAnsi="Times New Roman"/>
          <w:szCs w:val="24"/>
          <w:lang w:eastAsia="ru-RU"/>
        </w:rPr>
      </w:pPr>
      <w:r w:rsidRPr="005F0E33">
        <w:rPr>
          <w:rFonts w:ascii="Times New Roman" w:eastAsia="Times New Roman" w:hAnsi="Times New Roman"/>
          <w:szCs w:val="24"/>
          <w:lang w:eastAsia="ru-RU"/>
        </w:rPr>
        <w:t>- Примерной основной образовательной программы основного общего образования</w:t>
      </w:r>
    </w:p>
    <w:p w:rsidR="007A2506" w:rsidRPr="005F0E33" w:rsidRDefault="007A2506" w:rsidP="007A2506">
      <w:pPr>
        <w:jc w:val="both"/>
      </w:pPr>
      <w:proofErr w:type="gramStart"/>
      <w:r w:rsidRPr="005F0E33">
        <w:t xml:space="preserve">-  Примерных программ </w:t>
      </w:r>
      <w:proofErr w:type="spellStart"/>
      <w:r w:rsidRPr="005F0E33">
        <w:t>МОиН</w:t>
      </w:r>
      <w:proofErr w:type="spellEnd"/>
      <w:r w:rsidRPr="005F0E33">
        <w:t xml:space="preserve"> РФ (Приказ МО РФ «О примерных программах по учебным предметам федерального базисного учебного плана» от 07.07.2005, № 03-1263) (Примерные программы по учебным предметам.</w:t>
      </w:r>
      <w:proofErr w:type="gramEnd"/>
      <w:r w:rsidRPr="005F0E33">
        <w:t xml:space="preserve"> Физика 7 класс. </w:t>
      </w:r>
      <w:proofErr w:type="gramStart"/>
      <w:r w:rsidRPr="005F0E33">
        <w:t>М.: «Просвещение», 2010 .-79с.)</w:t>
      </w:r>
      <w:proofErr w:type="gramEnd"/>
    </w:p>
    <w:p w:rsidR="007A2506" w:rsidRDefault="007A2506" w:rsidP="007A2506">
      <w:pPr>
        <w:jc w:val="both"/>
      </w:pPr>
      <w:proofErr w:type="gramStart"/>
      <w:r w:rsidRPr="00E35C6C">
        <w:t>- авторской программы (</w:t>
      </w:r>
      <w:r w:rsidRPr="00F568E7">
        <w:t xml:space="preserve">Е.М. </w:t>
      </w:r>
      <w:proofErr w:type="spellStart"/>
      <w:r w:rsidRPr="00F568E7">
        <w:t>Гутник</w:t>
      </w:r>
      <w:proofErr w:type="spellEnd"/>
      <w:r w:rsidRPr="00F568E7">
        <w:t xml:space="preserve">, А.В. </w:t>
      </w:r>
      <w:proofErr w:type="spellStart"/>
      <w:r w:rsidRPr="00F568E7">
        <w:t>Перышкин</w:t>
      </w:r>
      <w:proofErr w:type="spellEnd"/>
      <w:r w:rsidRPr="00F568E7">
        <w:t>.</w:t>
      </w:r>
      <w:proofErr w:type="gramEnd"/>
      <w:r w:rsidRPr="00F568E7">
        <w:t xml:space="preserve"> Программы для общеобразовательных учр</w:t>
      </w:r>
      <w:r>
        <w:t>еждений. Физика. Астрономия 7 -9</w:t>
      </w:r>
      <w:r w:rsidRPr="00F568E7">
        <w:t xml:space="preserve"> сост. В.А. Коровин, В.А. Орлов.- </w:t>
      </w:r>
      <w:proofErr w:type="gramStart"/>
      <w:r w:rsidRPr="00F568E7">
        <w:t>М.: Дрофа, 2010. – 334с</w:t>
      </w:r>
      <w:r w:rsidRPr="00E35C6C">
        <w:t>)</w:t>
      </w:r>
      <w:proofErr w:type="gramEnd"/>
    </w:p>
    <w:p w:rsidR="007A2506" w:rsidRDefault="007A2506" w:rsidP="007A2506">
      <w:pPr>
        <w:jc w:val="both"/>
      </w:pPr>
      <w:r>
        <w:t>- Регионального компонента государственного стандарта общего образования Архангельской области (Архангельск АО ИППК РО 2005)</w:t>
      </w:r>
      <w:r w:rsidRPr="00F80D3D">
        <w:t xml:space="preserve"> </w:t>
      </w:r>
      <w:r w:rsidRPr="00F568E7">
        <w:t>и из расчета 10% учебного времени, т.е. 7 учебных часов.</w:t>
      </w:r>
    </w:p>
    <w:p w:rsidR="007A2506" w:rsidRPr="00F568E7" w:rsidRDefault="007A2506" w:rsidP="007A2506">
      <w:pPr>
        <w:jc w:val="both"/>
        <w:rPr>
          <w:b/>
        </w:rPr>
      </w:pPr>
      <w:proofErr w:type="gramStart"/>
      <w:r w:rsidRPr="00F568E7">
        <w:rPr>
          <w:b/>
        </w:rPr>
        <w:t>Контроль за</w:t>
      </w:r>
      <w:proofErr w:type="gramEnd"/>
      <w:r w:rsidRPr="00F568E7">
        <w:rPr>
          <w:b/>
        </w:rPr>
        <w:t xml:space="preserve"> качеством знаний осуществляется следующим образом:</w:t>
      </w:r>
    </w:p>
    <w:p w:rsidR="007A2506" w:rsidRPr="00F568E7" w:rsidRDefault="007A2506" w:rsidP="007A2506">
      <w:pPr>
        <w:jc w:val="both"/>
      </w:pPr>
      <w:r w:rsidRPr="00F568E7">
        <w:t>1)</w:t>
      </w:r>
      <w:r>
        <w:t xml:space="preserve"> </w:t>
      </w:r>
      <w:r w:rsidRPr="00F568E7">
        <w:t>Проводится в форме контрольных работ, рассчитанных на 40 минут</w:t>
      </w:r>
      <w:r>
        <w:t xml:space="preserve"> </w:t>
      </w:r>
      <w:r w:rsidRPr="00F568E7">
        <w:t>(</w:t>
      </w:r>
      <w:proofErr w:type="gramStart"/>
      <w:r w:rsidRPr="00F568E7">
        <w:t>указаны</w:t>
      </w:r>
      <w:proofErr w:type="gramEnd"/>
      <w:r w:rsidRPr="00F568E7">
        <w:t xml:space="preserve"> в поурочном планировании), тестов и самостоятельных работ на 15 – 20 минут с дифференцированным оцениванием.</w:t>
      </w:r>
    </w:p>
    <w:p w:rsidR="007A2506" w:rsidRPr="00F568E7" w:rsidRDefault="007A2506" w:rsidP="007A2506">
      <w:pPr>
        <w:pStyle w:val="a9"/>
        <w:spacing w:after="0"/>
        <w:ind w:left="0"/>
        <w:jc w:val="both"/>
      </w:pPr>
      <w:r w:rsidRPr="00F568E7">
        <w:rPr>
          <w:rFonts w:eastAsia="Calibri"/>
          <w:lang w:eastAsia="en-US"/>
        </w:rPr>
        <w:t>2)</w:t>
      </w:r>
      <w:r>
        <w:rPr>
          <w:rFonts w:eastAsia="Calibri"/>
          <w:lang w:eastAsia="en-US"/>
        </w:rPr>
        <w:t xml:space="preserve"> </w:t>
      </w:r>
      <w:r w:rsidRPr="00F568E7">
        <w:t xml:space="preserve">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 </w:t>
      </w:r>
    </w:p>
    <w:p w:rsidR="008E319C" w:rsidRDefault="008E319C" w:rsidP="008E319C">
      <w:pPr>
        <w:pStyle w:val="a4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Требования к результатам освоения содержания программы по физике  для основной средней школы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Личностными результатами</w:t>
      </w:r>
      <w:r>
        <w:rPr>
          <w:color w:val="000000"/>
        </w:rPr>
        <w:t> обучения физике в основной школе являются: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 познавательных интересов, интеллектуальных и творческих способностей учащихся;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самостоятельность в приобретении новых знаний и практических умений;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готовность к выбору жизненного пути в соответствии с собственными интересами и возможностями;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мотивация образовательной деятельности школьников на основе личностно ориентированного подхода;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 xml:space="preserve"> результатами</w:t>
      </w:r>
      <w:r>
        <w:rPr>
          <w:color w:val="000000"/>
        </w:rPr>
        <w:t> обучения физике в основной школе являются: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изобретение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освоение приемов действий в нестандартных ситуациях, овладение эвристическими методами решения проблем;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Общими предметными результатами</w:t>
      </w:r>
      <w:r>
        <w:rPr>
          <w:color w:val="000000"/>
        </w:rPr>
        <w:t> обучения физике в основной школе являются: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8E319C" w:rsidRDefault="008E319C" w:rsidP="008E319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развитие теоретического мышления на основе формирования умений устанавливать факты, различать причины и следствия, </w:t>
      </w:r>
      <w:r>
        <w:rPr>
          <w:color w:val="000000"/>
          <w:shd w:val="clear" w:color="auto" w:fill="FFFFFF"/>
        </w:rPr>
        <w:t>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 физические законы;</w:t>
      </w:r>
    </w:p>
    <w:p w:rsidR="00C40A0D" w:rsidRPr="004F675C" w:rsidRDefault="00C40A0D" w:rsidP="00026DCC">
      <w:pPr>
        <w:jc w:val="right"/>
      </w:pPr>
      <w:bookmarkStart w:id="0" w:name="_GoBack"/>
      <w:bookmarkEnd w:id="0"/>
    </w:p>
    <w:sectPr w:rsidR="00C40A0D" w:rsidRPr="004F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81A"/>
    <w:multiLevelType w:val="hybridMultilevel"/>
    <w:tmpl w:val="F0487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A4F97"/>
    <w:multiLevelType w:val="hybridMultilevel"/>
    <w:tmpl w:val="15AE1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C6A1F"/>
    <w:multiLevelType w:val="multilevel"/>
    <w:tmpl w:val="D22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87E82"/>
    <w:multiLevelType w:val="multilevel"/>
    <w:tmpl w:val="1976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C745C"/>
    <w:multiLevelType w:val="hybridMultilevel"/>
    <w:tmpl w:val="9528A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74040"/>
    <w:multiLevelType w:val="hybridMultilevel"/>
    <w:tmpl w:val="BCB0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E30A6"/>
    <w:multiLevelType w:val="hybridMultilevel"/>
    <w:tmpl w:val="1ED4F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73F4E"/>
    <w:multiLevelType w:val="hybridMultilevel"/>
    <w:tmpl w:val="B2F4E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055B7"/>
    <w:multiLevelType w:val="hybridMultilevel"/>
    <w:tmpl w:val="1B00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01510"/>
    <w:multiLevelType w:val="hybridMultilevel"/>
    <w:tmpl w:val="84FE8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01185"/>
    <w:multiLevelType w:val="hybridMultilevel"/>
    <w:tmpl w:val="FDA43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6F4B6D"/>
    <w:multiLevelType w:val="hybridMultilevel"/>
    <w:tmpl w:val="BD02A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E0890"/>
    <w:multiLevelType w:val="hybridMultilevel"/>
    <w:tmpl w:val="17708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72E0F"/>
    <w:multiLevelType w:val="hybridMultilevel"/>
    <w:tmpl w:val="70E68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00124"/>
    <w:multiLevelType w:val="hybridMultilevel"/>
    <w:tmpl w:val="F3E09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C37F4"/>
    <w:multiLevelType w:val="multilevel"/>
    <w:tmpl w:val="7814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81D20"/>
    <w:multiLevelType w:val="multilevel"/>
    <w:tmpl w:val="360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635E9"/>
    <w:multiLevelType w:val="multilevel"/>
    <w:tmpl w:val="DF9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7874D0"/>
    <w:multiLevelType w:val="hybridMultilevel"/>
    <w:tmpl w:val="4F481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54ECB"/>
    <w:multiLevelType w:val="multilevel"/>
    <w:tmpl w:val="EB6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C1BFA"/>
    <w:multiLevelType w:val="multilevel"/>
    <w:tmpl w:val="DFDC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D551C"/>
    <w:multiLevelType w:val="hybridMultilevel"/>
    <w:tmpl w:val="CC1013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C1D0ACA"/>
    <w:multiLevelType w:val="hybridMultilevel"/>
    <w:tmpl w:val="30626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0364A8"/>
    <w:multiLevelType w:val="hybridMultilevel"/>
    <w:tmpl w:val="BCFE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F1E30"/>
    <w:multiLevelType w:val="hybridMultilevel"/>
    <w:tmpl w:val="A5681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C2639"/>
    <w:multiLevelType w:val="multilevel"/>
    <w:tmpl w:val="15B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EE6A1C"/>
    <w:multiLevelType w:val="hybridMultilevel"/>
    <w:tmpl w:val="22C08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10"/>
  </w:num>
  <w:num w:numId="5">
    <w:abstractNumId w:val="12"/>
  </w:num>
  <w:num w:numId="6">
    <w:abstractNumId w:val="1"/>
  </w:num>
  <w:num w:numId="7">
    <w:abstractNumId w:val="22"/>
  </w:num>
  <w:num w:numId="8">
    <w:abstractNumId w:val="4"/>
  </w:num>
  <w:num w:numId="9">
    <w:abstractNumId w:val="6"/>
  </w:num>
  <w:num w:numId="10">
    <w:abstractNumId w:val="14"/>
  </w:num>
  <w:num w:numId="11">
    <w:abstractNumId w:val="11"/>
  </w:num>
  <w:num w:numId="12">
    <w:abstractNumId w:val="8"/>
  </w:num>
  <w:num w:numId="13">
    <w:abstractNumId w:val="13"/>
  </w:num>
  <w:num w:numId="14">
    <w:abstractNumId w:val="9"/>
  </w:num>
  <w:num w:numId="15">
    <w:abstractNumId w:val="18"/>
  </w:num>
  <w:num w:numId="16">
    <w:abstractNumId w:val="7"/>
  </w:num>
  <w:num w:numId="17">
    <w:abstractNumId w:val="26"/>
  </w:num>
  <w:num w:numId="18">
    <w:abstractNumId w:val="0"/>
  </w:num>
  <w:num w:numId="19">
    <w:abstractNumId w:val="5"/>
  </w:num>
  <w:num w:numId="20">
    <w:abstractNumId w:val="17"/>
  </w:num>
  <w:num w:numId="21">
    <w:abstractNumId w:val="25"/>
  </w:num>
  <w:num w:numId="22">
    <w:abstractNumId w:val="16"/>
  </w:num>
  <w:num w:numId="23">
    <w:abstractNumId w:val="15"/>
  </w:num>
  <w:num w:numId="24">
    <w:abstractNumId w:val="20"/>
  </w:num>
  <w:num w:numId="25">
    <w:abstractNumId w:val="2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96"/>
    <w:rsid w:val="00026DCC"/>
    <w:rsid w:val="00754F45"/>
    <w:rsid w:val="007A2506"/>
    <w:rsid w:val="00877536"/>
    <w:rsid w:val="008E319C"/>
    <w:rsid w:val="00950096"/>
    <w:rsid w:val="00A03801"/>
    <w:rsid w:val="00C4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A0D"/>
    <w:pPr>
      <w:keepNext/>
      <w:ind w:firstLine="468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6DCC"/>
    <w:rPr>
      <w:b/>
      <w:bCs/>
    </w:rPr>
  </w:style>
  <w:style w:type="paragraph" w:styleId="a4">
    <w:name w:val="Normal (Web)"/>
    <w:basedOn w:val="a"/>
    <w:uiPriority w:val="99"/>
    <w:rsid w:val="00026DCC"/>
    <w:pPr>
      <w:spacing w:before="100" w:beforeAutospacing="1" w:after="100" w:afterAutospacing="1"/>
    </w:pPr>
  </w:style>
  <w:style w:type="paragraph" w:customStyle="1" w:styleId="a5">
    <w:name w:val="Базовый"/>
    <w:rsid w:val="00026DC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11">
    <w:name w:val="Абзац списка1"/>
    <w:basedOn w:val="a5"/>
    <w:rsid w:val="00026DCC"/>
    <w:pPr>
      <w:ind w:left="720"/>
    </w:pPr>
  </w:style>
  <w:style w:type="character" w:customStyle="1" w:styleId="apple-converted-space">
    <w:name w:val="apple-converted-space"/>
    <w:basedOn w:val="a0"/>
    <w:rsid w:val="00026DCC"/>
  </w:style>
  <w:style w:type="character" w:customStyle="1" w:styleId="a6">
    <w:name w:val="Основной текст_"/>
    <w:basedOn w:val="a0"/>
    <w:link w:val="12"/>
    <w:locked/>
    <w:rsid w:val="00026DCC"/>
    <w:rPr>
      <w:spacing w:val="6"/>
    </w:rPr>
  </w:style>
  <w:style w:type="paragraph" w:customStyle="1" w:styleId="12">
    <w:name w:val="Основной текст1"/>
    <w:basedOn w:val="a"/>
    <w:link w:val="a6"/>
    <w:rsid w:val="00026DCC"/>
    <w:pPr>
      <w:widowControl w:val="0"/>
      <w:spacing w:before="300" w:line="211" w:lineRule="exact"/>
      <w:ind w:hanging="400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styleId="a7">
    <w:name w:val="Emphasis"/>
    <w:basedOn w:val="a0"/>
    <w:qFormat/>
    <w:rsid w:val="00754F45"/>
    <w:rPr>
      <w:i/>
      <w:iCs/>
    </w:rPr>
  </w:style>
  <w:style w:type="paragraph" w:customStyle="1" w:styleId="2">
    <w:name w:val="Абзац списка2"/>
    <w:basedOn w:val="a5"/>
    <w:rsid w:val="00754F45"/>
    <w:pPr>
      <w:ind w:left="720"/>
    </w:pPr>
  </w:style>
  <w:style w:type="character" w:customStyle="1" w:styleId="10">
    <w:name w:val="Заголовок 1 Знак"/>
    <w:basedOn w:val="a0"/>
    <w:link w:val="1"/>
    <w:rsid w:val="00C40A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No Spacing"/>
    <w:qFormat/>
    <w:rsid w:val="0087753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Body Text Indent"/>
    <w:basedOn w:val="a"/>
    <w:link w:val="aa"/>
    <w:rsid w:val="00877536"/>
    <w:pPr>
      <w:suppressAutoHyphens/>
      <w:spacing w:after="120"/>
      <w:ind w:left="283"/>
    </w:pPr>
    <w:rPr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rsid w:val="0087753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A0D"/>
    <w:pPr>
      <w:keepNext/>
      <w:ind w:firstLine="468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6DCC"/>
    <w:rPr>
      <w:b/>
      <w:bCs/>
    </w:rPr>
  </w:style>
  <w:style w:type="paragraph" w:styleId="a4">
    <w:name w:val="Normal (Web)"/>
    <w:basedOn w:val="a"/>
    <w:uiPriority w:val="99"/>
    <w:rsid w:val="00026DCC"/>
    <w:pPr>
      <w:spacing w:before="100" w:beforeAutospacing="1" w:after="100" w:afterAutospacing="1"/>
    </w:pPr>
  </w:style>
  <w:style w:type="paragraph" w:customStyle="1" w:styleId="a5">
    <w:name w:val="Базовый"/>
    <w:rsid w:val="00026DC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11">
    <w:name w:val="Абзац списка1"/>
    <w:basedOn w:val="a5"/>
    <w:rsid w:val="00026DCC"/>
    <w:pPr>
      <w:ind w:left="720"/>
    </w:pPr>
  </w:style>
  <w:style w:type="character" w:customStyle="1" w:styleId="apple-converted-space">
    <w:name w:val="apple-converted-space"/>
    <w:basedOn w:val="a0"/>
    <w:rsid w:val="00026DCC"/>
  </w:style>
  <w:style w:type="character" w:customStyle="1" w:styleId="a6">
    <w:name w:val="Основной текст_"/>
    <w:basedOn w:val="a0"/>
    <w:link w:val="12"/>
    <w:locked/>
    <w:rsid w:val="00026DCC"/>
    <w:rPr>
      <w:spacing w:val="6"/>
    </w:rPr>
  </w:style>
  <w:style w:type="paragraph" w:customStyle="1" w:styleId="12">
    <w:name w:val="Основной текст1"/>
    <w:basedOn w:val="a"/>
    <w:link w:val="a6"/>
    <w:rsid w:val="00026DCC"/>
    <w:pPr>
      <w:widowControl w:val="0"/>
      <w:spacing w:before="300" w:line="211" w:lineRule="exact"/>
      <w:ind w:hanging="400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styleId="a7">
    <w:name w:val="Emphasis"/>
    <w:basedOn w:val="a0"/>
    <w:qFormat/>
    <w:rsid w:val="00754F45"/>
    <w:rPr>
      <w:i/>
      <w:iCs/>
    </w:rPr>
  </w:style>
  <w:style w:type="paragraph" w:customStyle="1" w:styleId="2">
    <w:name w:val="Абзац списка2"/>
    <w:basedOn w:val="a5"/>
    <w:rsid w:val="00754F45"/>
    <w:pPr>
      <w:ind w:left="720"/>
    </w:pPr>
  </w:style>
  <w:style w:type="character" w:customStyle="1" w:styleId="10">
    <w:name w:val="Заголовок 1 Знак"/>
    <w:basedOn w:val="a0"/>
    <w:link w:val="1"/>
    <w:rsid w:val="00C40A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No Spacing"/>
    <w:qFormat/>
    <w:rsid w:val="0087753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Body Text Indent"/>
    <w:basedOn w:val="a"/>
    <w:link w:val="aa"/>
    <w:rsid w:val="00877536"/>
    <w:pPr>
      <w:suppressAutoHyphens/>
      <w:spacing w:after="120"/>
      <w:ind w:left="283"/>
    </w:pPr>
    <w:rPr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rsid w:val="0087753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2020-10-24T15:06:00Z</dcterms:created>
  <dcterms:modified xsi:type="dcterms:W3CDTF">2021-09-22T20:09:00Z</dcterms:modified>
</cp:coreProperties>
</file>