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A" w:rsidRPr="00531AAA" w:rsidRDefault="00026DCC" w:rsidP="00A40C38">
      <w:pPr>
        <w:jc w:val="center"/>
      </w:pPr>
      <w:r w:rsidRPr="00531AAA">
        <w:t>Аннотация к рабочей программе по</w:t>
      </w:r>
      <w:r w:rsidR="006533EA" w:rsidRPr="00531AAA">
        <w:t xml:space="preserve">  </w:t>
      </w:r>
      <w:r w:rsidR="00531AAA" w:rsidRPr="00531AAA">
        <w:t>родному языку</w:t>
      </w:r>
    </w:p>
    <w:p w:rsidR="00531AAA" w:rsidRPr="00531AAA" w:rsidRDefault="00531AAA" w:rsidP="00531AAA">
      <w:pPr>
        <w:ind w:firstLine="709"/>
        <w:jc w:val="both"/>
      </w:pPr>
      <w:bookmarkStart w:id="0" w:name="_GoBack"/>
      <w:bookmarkEnd w:id="0"/>
      <w:r w:rsidRPr="00531AAA">
        <w:t xml:space="preserve">Примерная программа по учебному предмету «Русский родной язык. 9 класс» для образовательных организаций Архангельской области разработана на основе: 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1. Федерального закона от 29 декабря 2012 г. №273-ФЗ «Об образовании в Российской Федерации»; 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2. Закона Российской Федерации от 25 октября 1991 г. №1807-1 «О языках народов Российской Федерации» (в редакции Федерального закона № 185-ФЗ); 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3. 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31AAA">
        <w:t>Минобрнауки</w:t>
      </w:r>
      <w:proofErr w:type="spellEnd"/>
      <w:r w:rsidRPr="00531AAA">
        <w:t xml:space="preserve"> России от 31 декабря 2015 г. №1577); </w:t>
      </w:r>
    </w:p>
    <w:p w:rsidR="00531AAA" w:rsidRPr="00531AAA" w:rsidRDefault="00531AAA" w:rsidP="00531AAA">
      <w:pPr>
        <w:ind w:firstLine="709"/>
        <w:jc w:val="both"/>
      </w:pPr>
      <w:r w:rsidRPr="00531AAA">
        <w:t>4. 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 (</w:t>
      </w:r>
      <w:proofErr w:type="gramStart"/>
      <w:r w:rsidRPr="00531AAA">
        <w:t>одобрена</w:t>
      </w:r>
      <w:proofErr w:type="gramEnd"/>
      <w:r w:rsidRPr="00531AAA">
        <w:t xml:space="preserve"> решением федерального учебно-методического объединения по общему образованию, протокол от 31.01.2018 № 2/18). </w:t>
      </w:r>
    </w:p>
    <w:p w:rsidR="00531AAA" w:rsidRPr="00531AAA" w:rsidRDefault="00531AAA" w:rsidP="00531AAA">
      <w:pPr>
        <w:ind w:firstLine="709"/>
      </w:pPr>
    </w:p>
    <w:p w:rsidR="00531AAA" w:rsidRPr="00531AAA" w:rsidRDefault="00531AAA" w:rsidP="00531AAA">
      <w:pPr>
        <w:ind w:firstLine="709"/>
        <w:jc w:val="both"/>
      </w:pPr>
      <w:r w:rsidRPr="00531AAA"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</w:t>
      </w:r>
    </w:p>
    <w:p w:rsidR="00531AAA" w:rsidRPr="00531AAA" w:rsidRDefault="00531AAA" w:rsidP="00531AAA">
      <w:pPr>
        <w:ind w:firstLine="709"/>
        <w:jc w:val="both"/>
      </w:pPr>
      <w:r w:rsidRPr="00531AAA">
        <w:t>Русский родной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531AAA" w:rsidRPr="00531AAA" w:rsidRDefault="00531AAA" w:rsidP="00531AAA">
      <w:pPr>
        <w:ind w:firstLine="709"/>
        <w:jc w:val="both"/>
        <w:rPr>
          <w:rFonts w:cstheme="minorBidi"/>
          <w:b/>
          <w:bCs/>
        </w:rPr>
      </w:pPr>
      <w:r w:rsidRPr="00531AAA">
        <w:t xml:space="preserve">Содержание курса «Русский родной язык» направлено на удовлетворение потребности </w:t>
      </w:r>
      <w:proofErr w:type="gramStart"/>
      <w:r w:rsidRPr="00531AAA">
        <w:t>обучающихся</w:t>
      </w:r>
      <w:proofErr w:type="gramEnd"/>
      <w:r w:rsidRPr="00531AAA">
        <w:t xml:space="preserve"> в изучении родного языка как инструмента познания национальной культуры. Учебное время, отведённое ни изучение данной дисциплины, </w:t>
      </w:r>
      <w:r w:rsidRPr="00531AAA">
        <w:rPr>
          <w:b/>
          <w:bCs/>
        </w:rPr>
        <w:t>не может рассматриваться как время для углублённого изучения основного курса «Русский язык».</w:t>
      </w:r>
    </w:p>
    <w:p w:rsidR="00531AAA" w:rsidRPr="00531AAA" w:rsidRDefault="00531AAA" w:rsidP="00531AAA">
      <w:pPr>
        <w:ind w:firstLine="709"/>
        <w:jc w:val="both"/>
      </w:pPr>
    </w:p>
    <w:p w:rsidR="00531AAA" w:rsidRPr="00531AAA" w:rsidRDefault="00531AAA" w:rsidP="00531AAA">
      <w:pPr>
        <w:ind w:firstLine="709"/>
        <w:jc w:val="both"/>
        <w:rPr>
          <w:rFonts w:cstheme="minorBidi"/>
        </w:rPr>
      </w:pPr>
      <w:r w:rsidRPr="00531AAA">
        <w:t xml:space="preserve">Доминирующей идеей курса русского родного языка в 9-м классе является совершенствование речевой деятельности </w:t>
      </w:r>
      <w:proofErr w:type="gramStart"/>
      <w:r w:rsidRPr="00531AAA">
        <w:t>обучающихся</w:t>
      </w:r>
      <w:proofErr w:type="gramEnd"/>
      <w:r w:rsidRPr="00531AAA">
        <w:t xml:space="preserve">, развитие умения свободно выражать свои мысли и чувства в устной и письменной форме, соблюдая этические нормы. 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Основной </w:t>
      </w:r>
      <w:r w:rsidRPr="00531AAA">
        <w:rPr>
          <w:b/>
          <w:bCs/>
        </w:rPr>
        <w:t>целью</w:t>
      </w:r>
      <w:r w:rsidRPr="00531AAA">
        <w:t xml:space="preserve"> курса «Русский родной язык» в 9 классе является расширение представлений о русской языковой картине мира, формирование уважительного отношения к родному языку и родной культуре, совершенствование коммуникативных умений через анализ современных текстов публицистического характера.</w:t>
      </w:r>
    </w:p>
    <w:p w:rsidR="00531AAA" w:rsidRPr="00531AAA" w:rsidRDefault="00531AAA" w:rsidP="00531AAA">
      <w:pPr>
        <w:ind w:firstLine="709"/>
        <w:jc w:val="both"/>
        <w:rPr>
          <w:rFonts w:cstheme="minorBidi"/>
        </w:rPr>
      </w:pPr>
    </w:p>
    <w:p w:rsidR="00531AAA" w:rsidRPr="00531AAA" w:rsidRDefault="00531AAA" w:rsidP="00531AAA">
      <w:pPr>
        <w:ind w:firstLine="709"/>
        <w:jc w:val="both"/>
      </w:pPr>
      <w:r w:rsidRPr="00531AAA">
        <w:t xml:space="preserve">Программа учебного курса отражает социокультурный контекст существования русского языка, в частности, те языковые аспекты, которые обнаруживают непосредственную культурно-историческую обусловленность. 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Программа рассчитана на </w:t>
      </w:r>
      <w:r w:rsidRPr="00531AAA">
        <w:rPr>
          <w:b/>
          <w:bCs/>
        </w:rPr>
        <w:t>17 часов</w:t>
      </w:r>
      <w:r w:rsidRPr="00531AAA">
        <w:t xml:space="preserve">. В разделе «Тематическое планирование курса» представлено </w:t>
      </w:r>
      <w:r w:rsidRPr="00531AAA">
        <w:rPr>
          <w:i/>
          <w:iCs/>
        </w:rPr>
        <w:t>примерное</w:t>
      </w:r>
      <w:r w:rsidRPr="00531AAA">
        <w:t xml:space="preserve"> распределение времени на основные разделы курса, которое может корректироваться учителем. Последовательность изучения тем курса также находится в компетенции педагога образовательной организации. Учитель вправе рассредоточить изучение материала, связав его с темами учебного предмета «Русский язык», либо изучать их отдельным блоком. </w:t>
      </w:r>
    </w:p>
    <w:p w:rsidR="00531AAA" w:rsidRPr="00531AAA" w:rsidRDefault="00531AAA" w:rsidP="00531AAA">
      <w:pPr>
        <w:ind w:firstLine="709"/>
        <w:jc w:val="both"/>
      </w:pPr>
    </w:p>
    <w:p w:rsidR="00531AAA" w:rsidRPr="00531AAA" w:rsidRDefault="00531AAA" w:rsidP="00531AAA">
      <w:pPr>
        <w:ind w:firstLine="709"/>
        <w:jc w:val="both"/>
      </w:pPr>
      <w:r w:rsidRPr="00531AAA">
        <w:t xml:space="preserve">Основным типом урока при реализации данной программы является </w:t>
      </w:r>
      <w:r w:rsidRPr="00531AAA">
        <w:rPr>
          <w:b/>
          <w:bCs/>
        </w:rPr>
        <w:t>урок развития речи</w:t>
      </w:r>
      <w:r w:rsidRPr="00531AAA">
        <w:t>, предполагающий комплексный анализ современных текстов публицистического стиля и создание собственных речевых высказываний. Примерные тексты для анализа представлены в приложении к программе.</w:t>
      </w:r>
    </w:p>
    <w:p w:rsidR="00531AAA" w:rsidRPr="00531AAA" w:rsidRDefault="00531AAA" w:rsidP="00531AAA">
      <w:pPr>
        <w:ind w:firstLine="709"/>
        <w:jc w:val="both"/>
      </w:pPr>
    </w:p>
    <w:p w:rsidR="00531AAA" w:rsidRPr="00531AAA" w:rsidRDefault="00531AAA" w:rsidP="00531AAA">
      <w:pPr>
        <w:pStyle w:val="a4"/>
        <w:spacing w:before="0" w:beforeAutospacing="0" w:after="0" w:afterAutospacing="0"/>
        <w:ind w:right="-1" w:firstLine="709"/>
        <w:jc w:val="both"/>
      </w:pPr>
      <w:r w:rsidRPr="00531AAA">
        <w:t>При проведении текущего, промежуточного и итогового контроля в курсе «Русский родной язык» в 9 классе рекомендуется использовать задания, связанные с информационной переработкой текста и созданием собственного высказывания на основе текста публицистического стиля. Это могут быть такие формы контроля, как сжатые изложения, письменный ответ на вопрос ограниченного объема, составление разных видов плана, сочинение-рассуждение по прочитанному тексту, устный ответ на проблемный вопрос, представление информации текста в виде таблицы, конспекта и т.п., а также проектные работы обучающихся. Содержание и частотность контроля</w:t>
      </w:r>
      <w:r w:rsidRPr="00531AAA">
        <w:rPr>
          <w:b/>
          <w:bCs/>
        </w:rPr>
        <w:t xml:space="preserve"> </w:t>
      </w:r>
      <w:r w:rsidRPr="00531AAA">
        <w:t>определяются педагогом самостоятельно.</w:t>
      </w:r>
    </w:p>
    <w:p w:rsidR="00531AAA" w:rsidRPr="00531AAA" w:rsidRDefault="00531AAA" w:rsidP="00531AAA">
      <w:pPr>
        <w:ind w:firstLine="709"/>
        <w:jc w:val="both"/>
      </w:pPr>
    </w:p>
    <w:p w:rsidR="00531AAA" w:rsidRPr="00531AAA" w:rsidRDefault="00531AAA" w:rsidP="00531AAA">
      <w:pPr>
        <w:jc w:val="center"/>
        <w:rPr>
          <w:b/>
          <w:bCs/>
        </w:rPr>
      </w:pPr>
      <w:r w:rsidRPr="00531AAA">
        <w:rPr>
          <w:b/>
          <w:bCs/>
        </w:rPr>
        <w:t>Планируемые результаты освоения курса «Русский родной язык»</w:t>
      </w:r>
    </w:p>
    <w:p w:rsidR="00531AAA" w:rsidRPr="00531AAA" w:rsidRDefault="00531AAA" w:rsidP="00531AAA">
      <w:pPr>
        <w:ind w:firstLine="709"/>
        <w:jc w:val="both"/>
      </w:pPr>
    </w:p>
    <w:p w:rsidR="00531AAA" w:rsidRPr="00531AAA" w:rsidRDefault="00531AAA" w:rsidP="00531AAA">
      <w:pPr>
        <w:ind w:firstLine="709"/>
        <w:jc w:val="both"/>
      </w:pPr>
      <w:r w:rsidRPr="00531AAA">
        <w:rPr>
          <w:i/>
          <w:iCs/>
        </w:rPr>
        <w:t>Личностными результатами</w:t>
      </w:r>
      <w:r w:rsidRPr="00531AAA">
        <w:t xml:space="preserve"> освоения программы по русскому родному языку в 9 классе являются: </w:t>
      </w:r>
    </w:p>
    <w:p w:rsidR="00531AAA" w:rsidRPr="00531AAA" w:rsidRDefault="00531AAA" w:rsidP="00531AAA">
      <w:pPr>
        <w:shd w:val="clear" w:color="auto" w:fill="FFFFFF"/>
        <w:ind w:firstLine="710"/>
        <w:jc w:val="both"/>
      </w:pPr>
      <w:r w:rsidRPr="00531AAA">
        <w:t>1) р</w:t>
      </w:r>
      <w:r w:rsidRPr="00531AAA">
        <w:rPr>
          <w:color w:val="000000"/>
        </w:rPr>
        <w:t xml:space="preserve">оссийская гражданская идентичность, формируемая через </w:t>
      </w:r>
      <w:r w:rsidRPr="00531AAA">
        <w:t>понимание русского языка как одной из основных национально-культурных ценностей русского народа;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2) осознанное, уважительное отношение к родному языку, потребность сохранить чистоту русского языка как явления национальной культуры; </w:t>
      </w:r>
    </w:p>
    <w:p w:rsidR="00531AAA" w:rsidRPr="00531AAA" w:rsidRDefault="00531AAA" w:rsidP="00531AAA">
      <w:pPr>
        <w:ind w:firstLine="709"/>
        <w:jc w:val="both"/>
      </w:pPr>
      <w:r w:rsidRPr="00531AAA">
        <w:t>3) стремление к речевому самосовершенствованию в общении и сотрудничестве со сверстниками и взрослыми в образовательной, учебно-исследовательской, творческой и других видах деятельности;</w:t>
      </w:r>
    </w:p>
    <w:p w:rsidR="00531AAA" w:rsidRPr="00531AAA" w:rsidRDefault="00531AAA" w:rsidP="00531A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531AAA">
        <w:t xml:space="preserve">4) </w:t>
      </w:r>
      <w:r w:rsidRPr="00531AAA">
        <w:rPr>
          <w:color w:val="212121"/>
        </w:rPr>
        <w:t>критичность и креативность мышления, умение распознавать логически некорректные высказывания, отличать гипотезу от факта.</w:t>
      </w:r>
    </w:p>
    <w:p w:rsidR="00531AAA" w:rsidRPr="00531AAA" w:rsidRDefault="00531AAA" w:rsidP="00531A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531AAA" w:rsidRPr="00531AAA" w:rsidRDefault="00531AAA" w:rsidP="00531A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spellStart"/>
      <w:r w:rsidRPr="00531AAA">
        <w:rPr>
          <w:i/>
          <w:iCs/>
          <w:color w:val="212121"/>
        </w:rPr>
        <w:t>Метапредметными</w:t>
      </w:r>
      <w:proofErr w:type="spellEnd"/>
      <w:r w:rsidRPr="00531AAA">
        <w:rPr>
          <w:i/>
          <w:iCs/>
          <w:color w:val="212121"/>
        </w:rPr>
        <w:t xml:space="preserve"> результатами</w:t>
      </w:r>
      <w:r w:rsidRPr="00531AAA">
        <w:rPr>
          <w:color w:val="212121"/>
        </w:rPr>
        <w:t xml:space="preserve"> освоения программы по русскому родному языку являются: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1) владение всеми видами речевой деятельности: 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- адекватное понимание информации устного и письменного сообщения; </w:t>
      </w:r>
    </w:p>
    <w:p w:rsidR="00531AAA" w:rsidRPr="00531AAA" w:rsidRDefault="00531AAA" w:rsidP="00531AAA">
      <w:pPr>
        <w:ind w:firstLine="709"/>
        <w:jc w:val="both"/>
      </w:pPr>
      <w:r w:rsidRPr="00531AAA">
        <w:t>- умение вести самостоятельный поиск информации, её анализ и отбор;</w:t>
      </w:r>
    </w:p>
    <w:p w:rsidR="00531AAA" w:rsidRPr="00531AAA" w:rsidRDefault="00531AAA" w:rsidP="00531AAA">
      <w:pPr>
        <w:ind w:firstLine="709"/>
        <w:jc w:val="both"/>
      </w:pPr>
      <w:r w:rsidRPr="00531AAA">
        <w:t>- владение приёмами систематизации материала;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- преобразование текста в иные формы представления информации: графики, диаграммы, таблицы; </w:t>
      </w:r>
    </w:p>
    <w:p w:rsidR="00531AAA" w:rsidRPr="00531AAA" w:rsidRDefault="00531AAA" w:rsidP="00531AAA">
      <w:pPr>
        <w:ind w:firstLine="709"/>
        <w:jc w:val="both"/>
      </w:pPr>
      <w:r w:rsidRPr="00531AAA">
        <w:t>- сопоставление разных точек зрения и разных источников информации;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- правильное изложение своих мыслей в устной и письменной форме; </w:t>
      </w:r>
    </w:p>
    <w:p w:rsidR="00531AAA" w:rsidRPr="00531AAA" w:rsidRDefault="00531AAA" w:rsidP="00531AAA">
      <w:pPr>
        <w:ind w:firstLine="709"/>
        <w:jc w:val="both"/>
      </w:pPr>
      <w:r w:rsidRPr="00531AAA">
        <w:t>2) способность использовать родной язык как средство получения знаний по другим учебным предметам;</w:t>
      </w:r>
    </w:p>
    <w:p w:rsidR="00531AAA" w:rsidRPr="00531AAA" w:rsidRDefault="00531AAA" w:rsidP="00531AAA">
      <w:pPr>
        <w:ind w:firstLine="709"/>
        <w:jc w:val="both"/>
      </w:pPr>
      <w:r w:rsidRPr="00531AAA">
        <w:t>3) коммуникативно-целесообразное взаимодействие с окружающими людьми в процессе речевого общения на основе национально-культурных норм речевого поведения и русского речевого этикета.</w:t>
      </w:r>
    </w:p>
    <w:p w:rsidR="00531AAA" w:rsidRPr="00531AAA" w:rsidRDefault="00531AAA" w:rsidP="00531AAA">
      <w:pPr>
        <w:ind w:firstLine="709"/>
        <w:jc w:val="both"/>
      </w:pPr>
    </w:p>
    <w:p w:rsidR="00531AAA" w:rsidRPr="00531AAA" w:rsidRDefault="00531AAA" w:rsidP="00531AAA">
      <w:pPr>
        <w:ind w:firstLine="709"/>
        <w:jc w:val="both"/>
      </w:pPr>
      <w:r w:rsidRPr="00531AAA">
        <w:rPr>
          <w:i/>
          <w:iCs/>
        </w:rPr>
        <w:t>Предметные результаты</w:t>
      </w:r>
      <w:r w:rsidRPr="00531AAA">
        <w:t xml:space="preserve"> освоения программы по русскому родному языку в 9 классе ориентированы, в первую очередь</w:t>
      </w:r>
      <w:proofErr w:type="gramStart"/>
      <w:r w:rsidRPr="00531AAA">
        <w:t>.</w:t>
      </w:r>
      <w:proofErr w:type="gramEnd"/>
      <w:r w:rsidRPr="00531AAA">
        <w:t xml:space="preserve"> </w:t>
      </w:r>
      <w:proofErr w:type="gramStart"/>
      <w:r w:rsidRPr="00531AAA">
        <w:t>н</w:t>
      </w:r>
      <w:proofErr w:type="gramEnd"/>
      <w:r w:rsidRPr="00531AAA">
        <w:t xml:space="preserve">а применение знаний, умений и навыков в учебных ситуациях и реальных жизненных условиях. </w:t>
      </w:r>
    </w:p>
    <w:p w:rsidR="00531AAA" w:rsidRPr="00531AAA" w:rsidRDefault="00531AAA" w:rsidP="00531AAA">
      <w:pPr>
        <w:ind w:firstLine="709"/>
        <w:jc w:val="both"/>
        <w:rPr>
          <w:i/>
          <w:iCs/>
        </w:rPr>
      </w:pPr>
      <w:r w:rsidRPr="00531AAA">
        <w:rPr>
          <w:i/>
          <w:iCs/>
        </w:rPr>
        <w:t>Ученик научится:</w:t>
      </w:r>
    </w:p>
    <w:p w:rsidR="00531AAA" w:rsidRPr="00531AAA" w:rsidRDefault="00531AAA" w:rsidP="00531AA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AA">
        <w:rPr>
          <w:bCs/>
          <w:sz w:val="24"/>
          <w:szCs w:val="24"/>
        </w:rPr>
        <w:t xml:space="preserve">- </w:t>
      </w:r>
      <w:r w:rsidRPr="00531AAA">
        <w:rPr>
          <w:sz w:val="24"/>
          <w:szCs w:val="24"/>
        </w:rPr>
        <w:t>осознавать национального своеобразие, богатство, выразительность русского родного языка;</w:t>
      </w:r>
    </w:p>
    <w:p w:rsidR="00531AAA" w:rsidRPr="00531AAA" w:rsidRDefault="00531AAA" w:rsidP="00531AAA">
      <w:pPr>
        <w:ind w:firstLine="709"/>
        <w:jc w:val="both"/>
      </w:pPr>
      <w:r w:rsidRPr="00531AAA">
        <w:t xml:space="preserve">- понимать значения слов с национально-культурным компонентом, правильно употреблять их в речи; 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 xml:space="preserve">- понимать значения фразеологических оборотов с национально-культурным компонентом; комментировать историю происхождения таких фразеологических оборотов, </w:t>
      </w:r>
      <w:proofErr w:type="gramStart"/>
      <w:r w:rsidRPr="00531AAA">
        <w:rPr>
          <w:sz w:val="24"/>
          <w:szCs w:val="24"/>
        </w:rPr>
        <w:t>уместное</w:t>
      </w:r>
      <w:proofErr w:type="gramEnd"/>
      <w:r w:rsidRPr="00531AAA">
        <w:rPr>
          <w:sz w:val="24"/>
          <w:szCs w:val="24"/>
        </w:rPr>
        <w:t xml:space="preserve"> употреблять их в современных ситуациях речевого общения;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lastRenderedPageBreak/>
        <w:t>- понимать роль заимствованной лексики в современном русском языке; определять значения лексических заимствований последних десятилетий; целесообразно употреблять иноязычные слова;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 xml:space="preserve">- соблюдать нормы русского речевого этикета; понимать национальную специфику русского речевого этикета; </w:t>
      </w:r>
    </w:p>
    <w:p w:rsidR="00531AAA" w:rsidRPr="00531AAA" w:rsidRDefault="00531AAA" w:rsidP="00531AAA">
      <w:pPr>
        <w:ind w:firstLine="709"/>
        <w:jc w:val="both"/>
        <w:rPr>
          <w:color w:val="000000"/>
        </w:rPr>
      </w:pPr>
      <w:r w:rsidRPr="00531AAA">
        <w:t xml:space="preserve">- </w:t>
      </w:r>
      <w:r w:rsidRPr="00531AAA">
        <w:rPr>
          <w:color w:val="000000"/>
        </w:rPr>
        <w:t>использовать коммуникативно-эстетические возможности русского родного языка;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>- осознавать важность соблюдения норм современного русского литературного языка для культурного человека;</w:t>
      </w:r>
    </w:p>
    <w:p w:rsidR="00531AAA" w:rsidRPr="00531AAA" w:rsidRDefault="00531AAA" w:rsidP="00531AAA">
      <w:pPr>
        <w:ind w:firstLine="709"/>
        <w:jc w:val="both"/>
        <w:rPr>
          <w:color w:val="000000"/>
        </w:rPr>
      </w:pPr>
      <w:r w:rsidRPr="00531AAA">
        <w:rPr>
          <w:color w:val="000000"/>
        </w:rPr>
        <w:t>- использовать в речевой практике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этикета;</w:t>
      </w:r>
    </w:p>
    <w:p w:rsidR="00531AAA" w:rsidRPr="00531AAA" w:rsidRDefault="00531AAA" w:rsidP="00531AAA">
      <w:pPr>
        <w:ind w:firstLine="709"/>
        <w:jc w:val="both"/>
      </w:pPr>
      <w:r w:rsidRPr="00531AAA">
        <w:rPr>
          <w:color w:val="000000"/>
        </w:rPr>
        <w:t xml:space="preserve">- проводить многоаспектный анализ текстов публицистического стиля разных жанров </w:t>
      </w:r>
      <w:r w:rsidRPr="00531AAA">
        <w:t>(путевые записки, проблемный очерк; рекламные тексты, интервью и т.д.);</w:t>
      </w:r>
    </w:p>
    <w:p w:rsidR="00531AAA" w:rsidRPr="00531AAA" w:rsidRDefault="00531AAA" w:rsidP="00531AAA">
      <w:pPr>
        <w:ind w:firstLine="709"/>
        <w:jc w:val="both"/>
      </w:pPr>
      <w:r w:rsidRPr="00531AAA">
        <w:t>- осознавать эстетическую функцию родного языка, оценивать эстетическую сторону речевого высказывания при анализе современных текстов публицистического стиля;</w:t>
      </w:r>
    </w:p>
    <w:p w:rsidR="00531AAA" w:rsidRPr="00531AAA" w:rsidRDefault="00531AAA" w:rsidP="00531AAA">
      <w:pPr>
        <w:ind w:firstLine="709"/>
        <w:jc w:val="both"/>
        <w:rPr>
          <w:color w:val="000000"/>
        </w:rPr>
      </w:pPr>
      <w:r w:rsidRPr="00531AAA">
        <w:t xml:space="preserve">- </w:t>
      </w:r>
      <w:r w:rsidRPr="00531AAA">
        <w:rPr>
          <w:color w:val="000000"/>
        </w:rPr>
        <w:t xml:space="preserve">аргументировать свое мнение и оформлять его в устных и письменных высказываниях разных жанров, создавать развернутые высказывания аналитического, </w:t>
      </w:r>
      <w:proofErr w:type="spellStart"/>
      <w:r w:rsidRPr="00531AAA">
        <w:rPr>
          <w:color w:val="000000"/>
        </w:rPr>
        <w:t>аргументативного</w:t>
      </w:r>
      <w:proofErr w:type="spellEnd"/>
      <w:r w:rsidRPr="00531AAA">
        <w:rPr>
          <w:color w:val="000000"/>
        </w:rPr>
        <w:t xml:space="preserve"> и интерпретирующего характера;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>- анализировать и оценивать с точки зрения норм современного русского литературного языка чужую и собственную речь; корректировать речь с учетом её соответствия основным нормам литературного языка;</w:t>
      </w:r>
    </w:p>
    <w:p w:rsidR="00531AAA" w:rsidRPr="00531AAA" w:rsidRDefault="00531AAA" w:rsidP="00531AAA">
      <w:pPr>
        <w:ind w:firstLine="709"/>
        <w:jc w:val="both"/>
      </w:pPr>
      <w:r w:rsidRPr="00531AAA">
        <w:rPr>
          <w:color w:val="000000"/>
        </w:rPr>
        <w:t xml:space="preserve">- </w:t>
      </w:r>
      <w:r w:rsidRPr="00531AAA">
        <w:t>оценивать устные и письменные речевые высказывания с точки зрения их эффективности,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словоупотребления;</w:t>
      </w:r>
    </w:p>
    <w:p w:rsidR="00531AAA" w:rsidRPr="00531AAA" w:rsidRDefault="00531AAA" w:rsidP="00531AAA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</w:rPr>
      </w:pPr>
    </w:p>
    <w:p w:rsidR="00531AAA" w:rsidRPr="00531AAA" w:rsidRDefault="00531AAA" w:rsidP="00531AAA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</w:rPr>
      </w:pPr>
      <w:r w:rsidRPr="00531AAA">
        <w:rPr>
          <w:i/>
          <w:iCs/>
          <w:color w:val="000000"/>
        </w:rPr>
        <w:t>Ученик получит возможность научиться</w:t>
      </w:r>
    </w:p>
    <w:p w:rsidR="00531AAA" w:rsidRPr="00531AAA" w:rsidRDefault="00531AAA" w:rsidP="00531A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1AAA">
        <w:rPr>
          <w:color w:val="000000"/>
        </w:rPr>
        <w:t>-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>- осознанно расширять свою речевую практику, оценивать свои языковые умения;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>- использовать при общении в электронной среде этику и русский речевой этикет;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 xml:space="preserve">-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531AAA">
        <w:rPr>
          <w:sz w:val="24"/>
          <w:szCs w:val="24"/>
        </w:rPr>
        <w:t>второстепенных</w:t>
      </w:r>
      <w:proofErr w:type="gramEnd"/>
      <w:r w:rsidRPr="00531AAA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>- участвовать в беседе, споре, владеть правилами корректного речевого поведения в споре;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>- строить устные учебно-научные сообщения различных видов, принимать участие в учебно-научной дискуссии;</w:t>
      </w:r>
    </w:p>
    <w:p w:rsidR="00531AAA" w:rsidRPr="00531AAA" w:rsidRDefault="00531AAA" w:rsidP="00531AAA">
      <w:pPr>
        <w:pStyle w:val="ConsPlusNormal"/>
        <w:ind w:firstLine="709"/>
        <w:jc w:val="both"/>
        <w:rPr>
          <w:sz w:val="24"/>
          <w:szCs w:val="24"/>
        </w:rPr>
      </w:pPr>
      <w:r w:rsidRPr="00531AAA">
        <w:rPr>
          <w:sz w:val="24"/>
          <w:szCs w:val="24"/>
        </w:rPr>
        <w:t>- редактировать собственные тексты с целью совершенствования их содержания и формы.</w:t>
      </w:r>
    </w:p>
    <w:p w:rsidR="00C40A0D" w:rsidRPr="00531AAA" w:rsidRDefault="00C40A0D" w:rsidP="00531AAA">
      <w:pPr>
        <w:ind w:firstLine="709"/>
        <w:jc w:val="both"/>
      </w:pPr>
    </w:p>
    <w:sectPr w:rsidR="00C40A0D" w:rsidRPr="0053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6E" w:rsidRDefault="00934E6E" w:rsidP="00AE0968">
      <w:r>
        <w:separator/>
      </w:r>
    </w:p>
  </w:endnote>
  <w:endnote w:type="continuationSeparator" w:id="0">
    <w:p w:rsidR="00934E6E" w:rsidRDefault="00934E6E" w:rsidP="00AE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6E" w:rsidRDefault="00934E6E" w:rsidP="00AE0968">
      <w:r>
        <w:separator/>
      </w:r>
    </w:p>
  </w:footnote>
  <w:footnote w:type="continuationSeparator" w:id="0">
    <w:p w:rsidR="00934E6E" w:rsidRDefault="00934E6E" w:rsidP="00AE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863"/>
    <w:multiLevelType w:val="hybridMultilevel"/>
    <w:tmpl w:val="8544EC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009B"/>
    <w:multiLevelType w:val="multilevel"/>
    <w:tmpl w:val="D84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97BFF"/>
    <w:multiLevelType w:val="multilevel"/>
    <w:tmpl w:val="502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395006"/>
    <w:multiLevelType w:val="hybridMultilevel"/>
    <w:tmpl w:val="9DA8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531A"/>
    <w:multiLevelType w:val="hybridMultilevel"/>
    <w:tmpl w:val="763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460D8"/>
    <w:multiLevelType w:val="multilevel"/>
    <w:tmpl w:val="FBFA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851D6"/>
    <w:multiLevelType w:val="hybridMultilevel"/>
    <w:tmpl w:val="2A7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660A"/>
    <w:multiLevelType w:val="hybridMultilevel"/>
    <w:tmpl w:val="B666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6702E"/>
    <w:multiLevelType w:val="multilevel"/>
    <w:tmpl w:val="E3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A5545F"/>
    <w:multiLevelType w:val="multilevel"/>
    <w:tmpl w:val="271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60A26F79"/>
    <w:multiLevelType w:val="hybridMultilevel"/>
    <w:tmpl w:val="25A0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6"/>
    <w:rsid w:val="00026DCC"/>
    <w:rsid w:val="004652AD"/>
    <w:rsid w:val="00531AAA"/>
    <w:rsid w:val="00557BBC"/>
    <w:rsid w:val="00567512"/>
    <w:rsid w:val="00586FD3"/>
    <w:rsid w:val="006533EA"/>
    <w:rsid w:val="007343CF"/>
    <w:rsid w:val="00754F45"/>
    <w:rsid w:val="007C080B"/>
    <w:rsid w:val="00877536"/>
    <w:rsid w:val="00902F80"/>
    <w:rsid w:val="00934E6E"/>
    <w:rsid w:val="00950096"/>
    <w:rsid w:val="009A765C"/>
    <w:rsid w:val="009E1B25"/>
    <w:rsid w:val="00A03801"/>
    <w:rsid w:val="00A40C38"/>
    <w:rsid w:val="00A416A8"/>
    <w:rsid w:val="00AE0968"/>
    <w:rsid w:val="00C40A0D"/>
    <w:rsid w:val="00D30D19"/>
    <w:rsid w:val="00DE3197"/>
    <w:rsid w:val="00E545D3"/>
    <w:rsid w:val="00E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ody Text Indent"/>
    <w:basedOn w:val="a"/>
    <w:link w:val="ab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d">
    <w:name w:val="А_основной Знак"/>
    <w:link w:val="ac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4652AD"/>
    <w:rPr>
      <w:rFonts w:ascii="Calibri" w:eastAsia="Calibri" w:hAnsi="Calibri" w:cs="Times New Roman"/>
      <w:lang w:eastAsia="ar-SA"/>
    </w:rPr>
  </w:style>
  <w:style w:type="paragraph" w:customStyle="1" w:styleId="c22">
    <w:name w:val="c22"/>
    <w:basedOn w:val="a"/>
    <w:uiPriority w:val="99"/>
    <w:rsid w:val="004652AD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4652AD"/>
  </w:style>
  <w:style w:type="character" w:customStyle="1" w:styleId="c30">
    <w:name w:val="c30"/>
    <w:basedOn w:val="a0"/>
    <w:uiPriority w:val="99"/>
    <w:rsid w:val="004652AD"/>
  </w:style>
  <w:style w:type="character" w:customStyle="1" w:styleId="c10">
    <w:name w:val="c10"/>
    <w:basedOn w:val="a0"/>
    <w:rsid w:val="004652AD"/>
  </w:style>
  <w:style w:type="paragraph" w:customStyle="1" w:styleId="31">
    <w:name w:val="Без интервала3"/>
    <w:next w:val="a"/>
    <w:rsid w:val="00586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Новый"/>
    <w:basedOn w:val="a"/>
    <w:rsid w:val="00586FD3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4">
    <w:name w:val="Без интервала4"/>
    <w:next w:val="a"/>
    <w:rsid w:val="006533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E978EA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A40C38"/>
    <w:pPr>
      <w:ind w:left="720"/>
      <w:contextualSpacing/>
    </w:pPr>
  </w:style>
  <w:style w:type="character" w:customStyle="1" w:styleId="ff2">
    <w:name w:val="ff2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7">
    <w:name w:val="ff7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1fs1">
    <w:name w:val="ff1 fs1"/>
    <w:basedOn w:val="a0"/>
    <w:uiPriority w:val="99"/>
    <w:rsid w:val="007343CF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734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02F80"/>
    <w:pPr>
      <w:spacing w:before="100" w:beforeAutospacing="1" w:after="100" w:afterAutospacing="1"/>
    </w:pPr>
  </w:style>
  <w:style w:type="paragraph" w:customStyle="1" w:styleId="c21">
    <w:name w:val="c21"/>
    <w:basedOn w:val="a"/>
    <w:rsid w:val="00902F80"/>
    <w:pPr>
      <w:spacing w:before="100" w:beforeAutospacing="1" w:after="100" w:afterAutospacing="1"/>
    </w:pPr>
  </w:style>
  <w:style w:type="character" w:customStyle="1" w:styleId="c2">
    <w:name w:val="c2"/>
    <w:basedOn w:val="a0"/>
    <w:rsid w:val="00902F80"/>
  </w:style>
  <w:style w:type="character" w:customStyle="1" w:styleId="40">
    <w:name w:val="Заголовок №4 + Курсив"/>
    <w:uiPriority w:val="99"/>
    <w:rsid w:val="00557BBC"/>
    <w:rPr>
      <w:rFonts w:ascii="Century Schoolbook" w:eastAsia="Times New Roman" w:hAnsi="Century Schoolbook" w:hint="default"/>
      <w:i/>
      <w:iCs w:val="0"/>
      <w:strike w:val="0"/>
      <w:dstrike w:val="0"/>
      <w:spacing w:val="0"/>
      <w:sz w:val="19"/>
      <w:u w:val="none"/>
      <w:effect w:val="none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AE09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E096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E0968"/>
    <w:rPr>
      <w:vertAlign w:val="superscript"/>
    </w:rPr>
  </w:style>
  <w:style w:type="paragraph" w:customStyle="1" w:styleId="ConsPlusNormal">
    <w:name w:val="ConsPlusNormal"/>
    <w:uiPriority w:val="99"/>
    <w:rsid w:val="00531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ody Text Indent"/>
    <w:basedOn w:val="a"/>
    <w:link w:val="ab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d">
    <w:name w:val="А_основной Знак"/>
    <w:link w:val="ac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4652AD"/>
    <w:rPr>
      <w:rFonts w:ascii="Calibri" w:eastAsia="Calibri" w:hAnsi="Calibri" w:cs="Times New Roman"/>
      <w:lang w:eastAsia="ar-SA"/>
    </w:rPr>
  </w:style>
  <w:style w:type="paragraph" w:customStyle="1" w:styleId="c22">
    <w:name w:val="c22"/>
    <w:basedOn w:val="a"/>
    <w:uiPriority w:val="99"/>
    <w:rsid w:val="004652AD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4652AD"/>
  </w:style>
  <w:style w:type="character" w:customStyle="1" w:styleId="c30">
    <w:name w:val="c30"/>
    <w:basedOn w:val="a0"/>
    <w:uiPriority w:val="99"/>
    <w:rsid w:val="004652AD"/>
  </w:style>
  <w:style w:type="character" w:customStyle="1" w:styleId="c10">
    <w:name w:val="c10"/>
    <w:basedOn w:val="a0"/>
    <w:rsid w:val="004652AD"/>
  </w:style>
  <w:style w:type="paragraph" w:customStyle="1" w:styleId="31">
    <w:name w:val="Без интервала3"/>
    <w:next w:val="a"/>
    <w:rsid w:val="00586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Новый"/>
    <w:basedOn w:val="a"/>
    <w:rsid w:val="00586FD3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4">
    <w:name w:val="Без интервала4"/>
    <w:next w:val="a"/>
    <w:rsid w:val="006533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E978EA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A40C38"/>
    <w:pPr>
      <w:ind w:left="720"/>
      <w:contextualSpacing/>
    </w:pPr>
  </w:style>
  <w:style w:type="character" w:customStyle="1" w:styleId="ff2">
    <w:name w:val="ff2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7">
    <w:name w:val="ff7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1fs1">
    <w:name w:val="ff1 fs1"/>
    <w:basedOn w:val="a0"/>
    <w:uiPriority w:val="99"/>
    <w:rsid w:val="007343CF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734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02F80"/>
    <w:pPr>
      <w:spacing w:before="100" w:beforeAutospacing="1" w:after="100" w:afterAutospacing="1"/>
    </w:pPr>
  </w:style>
  <w:style w:type="paragraph" w:customStyle="1" w:styleId="c21">
    <w:name w:val="c21"/>
    <w:basedOn w:val="a"/>
    <w:rsid w:val="00902F80"/>
    <w:pPr>
      <w:spacing w:before="100" w:beforeAutospacing="1" w:after="100" w:afterAutospacing="1"/>
    </w:pPr>
  </w:style>
  <w:style w:type="character" w:customStyle="1" w:styleId="c2">
    <w:name w:val="c2"/>
    <w:basedOn w:val="a0"/>
    <w:rsid w:val="00902F80"/>
  </w:style>
  <w:style w:type="character" w:customStyle="1" w:styleId="40">
    <w:name w:val="Заголовок №4 + Курсив"/>
    <w:uiPriority w:val="99"/>
    <w:rsid w:val="00557BBC"/>
    <w:rPr>
      <w:rFonts w:ascii="Century Schoolbook" w:eastAsia="Times New Roman" w:hAnsi="Century Schoolbook" w:hint="default"/>
      <w:i/>
      <w:iCs w:val="0"/>
      <w:strike w:val="0"/>
      <w:dstrike w:val="0"/>
      <w:spacing w:val="0"/>
      <w:sz w:val="19"/>
      <w:u w:val="none"/>
      <w:effect w:val="none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AE09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E096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E0968"/>
    <w:rPr>
      <w:vertAlign w:val="superscript"/>
    </w:rPr>
  </w:style>
  <w:style w:type="paragraph" w:customStyle="1" w:styleId="ConsPlusNormal">
    <w:name w:val="ConsPlusNormal"/>
    <w:uiPriority w:val="99"/>
    <w:rsid w:val="00531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dcterms:created xsi:type="dcterms:W3CDTF">2020-10-24T15:06:00Z</dcterms:created>
  <dcterms:modified xsi:type="dcterms:W3CDTF">2021-09-15T19:31:00Z</dcterms:modified>
</cp:coreProperties>
</file>